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92D" w:rsidRDefault="00AB092D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</w:p>
    <w:p w:rsidR="00D80F79" w:rsidRPr="00D80F79" w:rsidRDefault="00D80F79" w:rsidP="0057683C">
      <w:pPr>
        <w:spacing w:after="200" w:line="276" w:lineRule="auto"/>
        <w:ind w:left="-426" w:hanging="141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Հայատարարություն</w:t>
      </w:r>
      <w:r w:rsidR="00AB092D">
        <w:rPr>
          <w:rFonts w:ascii="Sylfaen" w:eastAsia="Calibri" w:hAnsi="Sylfaen" w:cs="Times New Roman"/>
          <w:b/>
          <w:sz w:val="24"/>
          <w:lang w:val="hy-AM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Կնքված պայմանագրում կատարված փոփոխությունների մասին</w:t>
      </w:r>
    </w:p>
    <w:p w:rsidR="00D80F79" w:rsidRDefault="0099178A" w:rsidP="0057683C">
      <w:pPr>
        <w:ind w:left="-426" w:hanging="141"/>
        <w:jc w:val="center"/>
        <w:rPr>
          <w:rFonts w:ascii="Sylfaen" w:eastAsia="Calibri" w:hAnsi="Sylfaen" w:cs="Times New Roman"/>
          <w:b/>
          <w:sz w:val="24"/>
        </w:rPr>
      </w:pPr>
      <w:r w:rsidRPr="0099178A">
        <w:rPr>
          <w:rFonts w:ascii="Sylfaen" w:eastAsia="Calibri" w:hAnsi="Sylfaen" w:cs="Times New Roman"/>
          <w:b/>
          <w:sz w:val="24"/>
          <w:lang w:val="hy-AM"/>
        </w:rPr>
        <w:t xml:space="preserve"> ՀՀ Արարատի մարզի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Վեդու  համայնքապետարանը ստորև ներկայացնում  է իր կարիքների համար 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ՀՀ Արարատի մարզի </w:t>
      </w:r>
      <w:r w:rsidR="00B365BB" w:rsidRPr="00B365BB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F1EFB" w:rsidRPr="007F1EFB">
        <w:rPr>
          <w:rFonts w:ascii="Sylfaen" w:eastAsia="Calibri" w:hAnsi="Sylfaen" w:cs="Times New Roman"/>
          <w:b/>
          <w:sz w:val="24"/>
          <w:lang w:val="hy-AM"/>
        </w:rPr>
        <w:t xml:space="preserve">Վեդի համայնքի </w:t>
      </w:r>
      <w:r w:rsidR="003E7C1E">
        <w:rPr>
          <w:rFonts w:ascii="Sylfaen" w:eastAsia="Calibri" w:hAnsi="Sylfaen" w:cs="Times New Roman"/>
          <w:b/>
          <w:sz w:val="24"/>
          <w:lang w:val="hy-AM"/>
        </w:rPr>
        <w:t xml:space="preserve">քաղաքացիների սպասարկման գրասենյակի կահավորման </w:t>
      </w:r>
      <w:r w:rsidR="00B365BB" w:rsidRPr="00B365BB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1D239B" w:rsidRPr="001D239B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>աշխատանքն</w:t>
      </w:r>
      <w:bookmarkStart w:id="0" w:name="_GoBack"/>
      <w:bookmarkEnd w:id="0"/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>երի</w:t>
      </w:r>
      <w:r w:rsidR="003E0092" w:rsidRPr="003E009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8105E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1D239B" w:rsidRPr="001D239B">
        <w:rPr>
          <w:rFonts w:ascii="Sylfaen" w:eastAsia="Calibri" w:hAnsi="Sylfaen" w:cs="Times New Roman"/>
          <w:b/>
          <w:sz w:val="24"/>
          <w:lang w:val="hy-AM"/>
        </w:rPr>
        <w:t xml:space="preserve">կատարման 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C6A5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365BB" w:rsidRPr="00B365BB">
        <w:rPr>
          <w:rFonts w:ascii="Sylfaen" w:eastAsia="Calibri" w:hAnsi="Sylfaen" w:cs="Times New Roman"/>
          <w:b/>
          <w:sz w:val="24"/>
          <w:lang w:val="hy-AM"/>
        </w:rPr>
        <w:t>12</w:t>
      </w:r>
      <w:r w:rsidR="007C6A55">
        <w:rPr>
          <w:rFonts w:ascii="Sylfaen" w:eastAsia="Calibri" w:hAnsi="Sylfaen" w:cs="Times New Roman"/>
          <w:b/>
          <w:sz w:val="24"/>
          <w:lang w:val="hy-AM"/>
        </w:rPr>
        <w:t>.</w:t>
      </w:r>
      <w:r w:rsidR="001D239B">
        <w:rPr>
          <w:rFonts w:ascii="Sylfaen" w:eastAsia="Calibri" w:hAnsi="Sylfaen" w:cs="Times New Roman"/>
          <w:b/>
          <w:sz w:val="24"/>
          <w:lang w:val="hy-AM"/>
        </w:rPr>
        <w:t>0</w:t>
      </w:r>
      <w:r w:rsidR="00B365BB" w:rsidRPr="00B365BB">
        <w:rPr>
          <w:rFonts w:ascii="Sylfaen" w:eastAsia="Calibri" w:hAnsi="Sylfaen" w:cs="Times New Roman"/>
          <w:b/>
          <w:sz w:val="24"/>
          <w:lang w:val="hy-AM"/>
        </w:rPr>
        <w:t>6</w:t>
      </w:r>
      <w:r w:rsidR="005737A5">
        <w:rPr>
          <w:rFonts w:ascii="Sylfaen" w:eastAsia="Calibri" w:hAnsi="Sylfaen" w:cs="Times New Roman"/>
          <w:b/>
          <w:sz w:val="24"/>
          <w:lang w:val="hy-AM"/>
        </w:rPr>
        <w:t>.202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թվականի կնքված  N 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>ՀՀ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-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>ԱՄՎՀ-</w:t>
      </w:r>
      <w:r w:rsidR="003E7C1E" w:rsidRPr="003E7C1E">
        <w:rPr>
          <w:rFonts w:ascii="Sylfaen" w:eastAsia="Calibri" w:hAnsi="Sylfaen" w:cs="Times New Roman"/>
          <w:b/>
          <w:sz w:val="24"/>
          <w:lang w:val="hy-AM"/>
        </w:rPr>
        <w:t>ԳՀ</w:t>
      </w:r>
      <w:r w:rsidR="001D239B" w:rsidRPr="001D239B">
        <w:rPr>
          <w:rFonts w:ascii="Sylfaen" w:eastAsia="Calibri" w:hAnsi="Sylfaen" w:cs="Times New Roman"/>
          <w:b/>
          <w:sz w:val="24"/>
          <w:lang w:val="hy-AM"/>
        </w:rPr>
        <w:t>ԱՇՁԲ</w:t>
      </w:r>
      <w:r w:rsidR="005737A5">
        <w:rPr>
          <w:rFonts w:ascii="Sylfaen" w:eastAsia="Calibri" w:hAnsi="Sylfaen" w:cs="Times New Roman"/>
          <w:b/>
          <w:sz w:val="24"/>
          <w:lang w:val="hy-AM"/>
        </w:rPr>
        <w:t>2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5737A5">
        <w:rPr>
          <w:rFonts w:ascii="Sylfaen" w:eastAsia="Calibri" w:hAnsi="Sylfaen" w:cs="Times New Roman"/>
          <w:b/>
          <w:sz w:val="24"/>
          <w:lang w:val="hy-AM"/>
        </w:rPr>
        <w:t>/</w:t>
      </w:r>
      <w:r w:rsidR="003E7C1E" w:rsidRPr="003E7C1E">
        <w:rPr>
          <w:rFonts w:ascii="Sylfaen" w:eastAsia="Calibri" w:hAnsi="Sylfaen" w:cs="Times New Roman"/>
          <w:b/>
          <w:sz w:val="24"/>
          <w:lang w:val="hy-AM"/>
        </w:rPr>
        <w:t>12</w:t>
      </w:r>
      <w:r w:rsidR="007F1EFB" w:rsidRPr="007F1EFB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3E0092" w:rsidRPr="003E009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1D239B" w:rsidRPr="001D239B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պայմանագրում  2023թ. </w:t>
      </w:r>
      <w:r w:rsidR="003E009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3E7C1E" w:rsidRPr="003E7C1E">
        <w:rPr>
          <w:rFonts w:ascii="Sylfaen" w:eastAsia="Calibri" w:hAnsi="Sylfaen" w:cs="Times New Roman"/>
          <w:b/>
          <w:sz w:val="24"/>
          <w:lang w:val="hy-AM"/>
        </w:rPr>
        <w:t xml:space="preserve">Սեպտեմբերի </w:t>
      </w:r>
      <w:r w:rsidR="003E7C1E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3E7C1E" w:rsidRPr="003E7C1E">
        <w:rPr>
          <w:rFonts w:ascii="Sylfaen" w:eastAsia="Calibri" w:hAnsi="Sylfaen" w:cs="Times New Roman"/>
          <w:b/>
          <w:sz w:val="24"/>
          <w:lang w:val="hy-AM"/>
        </w:rPr>
        <w:t>8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-ին կատարված փոփոխությունների վերաբերյալ համառոտ տեղեկատվությունը  և կատարված փոփոխությունը  պարունակող ՝ երկկողմ հաստատված փաստաթղթի պատճենը:</w:t>
      </w:r>
    </w:p>
    <w:p w:rsidR="003E7C1E" w:rsidRPr="003E7C1E" w:rsidRDefault="003E7C1E" w:rsidP="0057683C">
      <w:pPr>
        <w:ind w:left="-426" w:hanging="141"/>
        <w:jc w:val="center"/>
        <w:rPr>
          <w:rFonts w:ascii="GHEA Grapalat" w:eastAsia="Times New Roman" w:hAnsi="GHEA Grapalat" w:cs="Times Armenian"/>
          <w:b/>
          <w:sz w:val="20"/>
          <w:szCs w:val="20"/>
        </w:rPr>
      </w:pPr>
    </w:p>
    <w:p w:rsidR="00500A32" w:rsidRPr="00500A32" w:rsidRDefault="00D80F79" w:rsidP="0057683C">
      <w:pPr>
        <w:spacing w:after="200" w:line="276" w:lineRule="auto"/>
        <w:ind w:left="-426" w:right="-306" w:hanging="141"/>
        <w:rPr>
          <w:rFonts w:ascii="Sylfaen" w:eastAsia="Calibri" w:hAnsi="Sylfaen" w:cs="Times New Roman"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առաջացման պատճառը՝</w:t>
      </w:r>
      <w:r w:rsidR="005737A5" w:rsidRPr="005737A5">
        <w:rPr>
          <w:rFonts w:ascii="Sylfaen" w:eastAsia="Calibri" w:hAnsi="Sylfaen" w:cs="Times New Roman"/>
          <w:b/>
          <w:sz w:val="24"/>
          <w:lang w:val="es-ES"/>
        </w:rPr>
        <w:t xml:space="preserve"> </w:t>
      </w:r>
      <w:r w:rsidR="00AB092D" w:rsidRPr="00AB092D">
        <w:rPr>
          <w:rFonts w:ascii="Sylfaen" w:eastAsia="Calibri" w:hAnsi="Sylfaen" w:cs="Times New Roman"/>
          <w:sz w:val="24"/>
          <w:lang w:val="es-ES"/>
        </w:rPr>
        <w:t xml:space="preserve"> 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B365BB" w:rsidRPr="00B365BB">
        <w:rPr>
          <w:rFonts w:ascii="Sylfaen" w:eastAsia="Calibri" w:hAnsi="Sylfaen" w:cs="Times New Roman"/>
          <w:b/>
          <w:sz w:val="24"/>
          <w:lang w:val="hy-AM"/>
        </w:rPr>
        <w:t>12</w:t>
      </w:r>
      <w:r w:rsidR="00B365BB">
        <w:rPr>
          <w:rFonts w:ascii="Sylfaen" w:eastAsia="Calibri" w:hAnsi="Sylfaen" w:cs="Times New Roman"/>
          <w:b/>
          <w:sz w:val="24"/>
          <w:lang w:val="hy-AM"/>
        </w:rPr>
        <w:t>.0</w:t>
      </w:r>
      <w:r w:rsidR="00B365BB" w:rsidRPr="00B365BB">
        <w:rPr>
          <w:rFonts w:ascii="Sylfaen" w:eastAsia="Calibri" w:hAnsi="Sylfaen" w:cs="Times New Roman"/>
          <w:b/>
          <w:sz w:val="24"/>
          <w:lang w:val="hy-AM"/>
        </w:rPr>
        <w:t>6</w:t>
      </w:r>
      <w:r w:rsidR="00B365BB">
        <w:rPr>
          <w:rFonts w:ascii="Sylfaen" w:eastAsia="Calibri" w:hAnsi="Sylfaen" w:cs="Times New Roman"/>
          <w:b/>
          <w:sz w:val="24"/>
          <w:lang w:val="hy-AM"/>
        </w:rPr>
        <w:t>.202</w:t>
      </w:r>
      <w:r w:rsidR="00B365BB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B365BB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365BB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թվականի</w:t>
      </w:r>
      <w:r w:rsidR="005737A5">
        <w:rPr>
          <w:rFonts w:ascii="GHEA Grapalat" w:eastAsia="Times New Roman" w:hAnsi="GHEA Grapalat" w:cs="Sylfaen"/>
          <w:sz w:val="20"/>
          <w:szCs w:val="20"/>
          <w:lang w:val="ru-RU" w:eastAsia="ru-RU"/>
        </w:rPr>
        <w:t>ն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կ</w:t>
      </w:r>
      <w:r w:rsidR="0057683C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նքված 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N</w:t>
      </w:r>
      <w:r w:rsidR="001D239B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3E7C1E" w:rsidRPr="00B41385">
        <w:rPr>
          <w:rFonts w:ascii="Sylfaen" w:eastAsia="Calibri" w:hAnsi="Sylfaen" w:cs="Times New Roman"/>
          <w:b/>
          <w:sz w:val="24"/>
          <w:lang w:val="hy-AM"/>
        </w:rPr>
        <w:t>ՀՀ</w:t>
      </w:r>
      <w:r w:rsidR="003E7C1E" w:rsidRPr="00500A32">
        <w:rPr>
          <w:rFonts w:ascii="Sylfaen" w:eastAsia="Calibri" w:hAnsi="Sylfaen" w:cs="Times New Roman"/>
          <w:b/>
          <w:sz w:val="24"/>
          <w:lang w:val="hy-AM"/>
        </w:rPr>
        <w:t>-</w:t>
      </w:r>
      <w:r w:rsidR="003E7C1E" w:rsidRPr="00B41385">
        <w:rPr>
          <w:rFonts w:ascii="Sylfaen" w:eastAsia="Calibri" w:hAnsi="Sylfaen" w:cs="Times New Roman"/>
          <w:b/>
          <w:sz w:val="24"/>
          <w:lang w:val="hy-AM"/>
        </w:rPr>
        <w:t>ԱՄՎՀ-</w:t>
      </w:r>
      <w:r w:rsidR="003E7C1E" w:rsidRPr="003E7C1E">
        <w:rPr>
          <w:rFonts w:ascii="Sylfaen" w:eastAsia="Calibri" w:hAnsi="Sylfaen" w:cs="Times New Roman"/>
          <w:b/>
          <w:sz w:val="24"/>
          <w:lang w:val="hy-AM"/>
        </w:rPr>
        <w:t>ԳՀ</w:t>
      </w:r>
      <w:r w:rsidR="003E7C1E" w:rsidRPr="001D239B">
        <w:rPr>
          <w:rFonts w:ascii="Sylfaen" w:eastAsia="Calibri" w:hAnsi="Sylfaen" w:cs="Times New Roman"/>
          <w:b/>
          <w:sz w:val="24"/>
          <w:lang w:val="hy-AM"/>
        </w:rPr>
        <w:t>ԱՇՁԲ</w:t>
      </w:r>
      <w:r w:rsidR="003E7C1E">
        <w:rPr>
          <w:rFonts w:ascii="Sylfaen" w:eastAsia="Calibri" w:hAnsi="Sylfaen" w:cs="Times New Roman"/>
          <w:b/>
          <w:sz w:val="24"/>
          <w:lang w:val="hy-AM"/>
        </w:rPr>
        <w:t>2</w:t>
      </w:r>
      <w:r w:rsidR="003E7C1E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3E7C1E">
        <w:rPr>
          <w:rFonts w:ascii="Sylfaen" w:eastAsia="Calibri" w:hAnsi="Sylfaen" w:cs="Times New Roman"/>
          <w:b/>
          <w:sz w:val="24"/>
          <w:lang w:val="hy-AM"/>
        </w:rPr>
        <w:t>/</w:t>
      </w:r>
      <w:r w:rsidR="003E7C1E" w:rsidRPr="003E7C1E">
        <w:rPr>
          <w:rFonts w:ascii="Sylfaen" w:eastAsia="Calibri" w:hAnsi="Sylfaen" w:cs="Times New Roman"/>
          <w:b/>
          <w:sz w:val="24"/>
          <w:lang w:val="hy-AM"/>
        </w:rPr>
        <w:t>12</w:t>
      </w:r>
      <w:r w:rsidR="00B365BB" w:rsidRPr="001D239B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35252" w:rsidRPr="003E009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35252" w:rsidRPr="001D239B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35252">
        <w:rPr>
          <w:rFonts w:ascii="GHEA Grapalat" w:eastAsia="Times New Roman" w:hAnsi="GHEA Grapalat" w:cs="Sylfaen"/>
          <w:sz w:val="20"/>
          <w:szCs w:val="20"/>
          <w:lang w:val="sv-SE" w:eastAsia="ru-RU"/>
        </w:rPr>
        <w:t>պայմանագրի    8.</w:t>
      </w:r>
      <w:r w:rsidR="003E7C1E" w:rsidRPr="003E7C1E">
        <w:rPr>
          <w:rFonts w:ascii="GHEA Grapalat" w:eastAsia="Times New Roman" w:hAnsi="GHEA Grapalat" w:cs="Sylfaen"/>
          <w:sz w:val="20"/>
          <w:szCs w:val="20"/>
          <w:lang w:val="es-ES" w:eastAsia="ru-RU"/>
        </w:rPr>
        <w:t>8</w:t>
      </w:r>
      <w:r w:rsidR="0099178A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կետը</w:t>
      </w:r>
      <w:r w:rsidR="00500A32">
        <w:rPr>
          <w:rFonts w:ascii="GHEA Grapalat" w:eastAsia="Times New Roman" w:hAnsi="GHEA Grapalat" w:cs="Sylfaen"/>
          <w:sz w:val="20"/>
          <w:szCs w:val="20"/>
          <w:lang w:val="sv-SE" w:eastAsia="ru-RU"/>
        </w:rPr>
        <w:br/>
      </w:r>
      <w:r w:rsidR="00435252">
        <w:rPr>
          <w:rFonts w:ascii="GHEA Grapalat" w:eastAsia="Times New Roman" w:hAnsi="GHEA Grapalat" w:cs="Times New Roman"/>
          <w:lang w:val="hy-AM" w:eastAsia="ru-RU"/>
        </w:rPr>
        <w:t xml:space="preserve">Пункты </w:t>
      </w:r>
      <w:r w:rsidR="00435252" w:rsidRPr="00435252">
        <w:rPr>
          <w:rFonts w:ascii="GHEA Grapalat" w:eastAsia="Times New Roman" w:hAnsi="GHEA Grapalat" w:cs="Times New Roman"/>
          <w:lang w:val="es-ES" w:eastAsia="ru-RU"/>
        </w:rPr>
        <w:t>8</w:t>
      </w:r>
      <w:r w:rsidR="00435252">
        <w:rPr>
          <w:rFonts w:ascii="GHEA Grapalat" w:eastAsia="Times New Roman" w:hAnsi="GHEA Grapalat" w:cs="Times New Roman"/>
          <w:lang w:val="hy-AM" w:eastAsia="ru-RU"/>
        </w:rPr>
        <w:t>.</w:t>
      </w:r>
      <w:r w:rsidR="003E7C1E" w:rsidRPr="003E7C1E">
        <w:rPr>
          <w:rFonts w:ascii="GHEA Grapalat" w:eastAsia="Times New Roman" w:hAnsi="GHEA Grapalat" w:cs="Times New Roman"/>
          <w:lang w:val="es-ES" w:eastAsia="ru-RU"/>
        </w:rPr>
        <w:t xml:space="preserve">8 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 xml:space="preserve">договора </w:t>
      </w:r>
      <w:r w:rsidR="00500A32" w:rsidRPr="00500A32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="00435252">
        <w:rPr>
          <w:rFonts w:ascii="GHEA Grapalat" w:eastAsia="Times New Roman" w:hAnsi="GHEA Grapalat" w:cs="Times New Roman"/>
          <w:lang w:val="hy-AM" w:eastAsia="ru-RU"/>
        </w:rPr>
        <w:t>НН -AMVH-</w:t>
      </w:r>
      <w:r w:rsidR="003E7C1E" w:rsidRPr="003E7C1E">
        <w:rPr>
          <w:rFonts w:ascii="GHEA Grapalat" w:eastAsia="Times New Roman" w:hAnsi="GHEA Grapalat" w:cs="Times New Roman"/>
          <w:lang w:val="es-ES" w:eastAsia="ru-RU"/>
        </w:rPr>
        <w:t>GHASHDZB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>23/</w:t>
      </w:r>
      <w:r w:rsidR="003E7C1E">
        <w:rPr>
          <w:rFonts w:ascii="GHEA Grapalat" w:eastAsia="Times New Roman" w:hAnsi="GHEA Grapalat" w:cs="Times New Roman"/>
          <w:lang w:val="es-ES" w:eastAsia="ru-RU"/>
        </w:rPr>
        <w:t>12</w:t>
      </w:r>
      <w:r w:rsidR="00500A32" w:rsidRPr="00500A32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 xml:space="preserve"> от </w:t>
      </w:r>
      <w:r w:rsidR="00500A32" w:rsidRPr="00500A32">
        <w:rPr>
          <w:rFonts w:ascii="GHEA Grapalat" w:eastAsia="Times New Roman" w:hAnsi="GHEA Grapalat" w:cs="Times New Roman"/>
          <w:lang w:val="es-ES" w:eastAsia="ru-RU"/>
        </w:rPr>
        <w:t xml:space="preserve">  </w:t>
      </w:r>
      <w:r w:rsidR="00B365BB" w:rsidRPr="00B365BB">
        <w:rPr>
          <w:rFonts w:ascii="Sylfaen" w:eastAsia="Calibri" w:hAnsi="Sylfaen" w:cs="Times New Roman"/>
          <w:b/>
          <w:sz w:val="24"/>
          <w:lang w:val="hy-AM"/>
        </w:rPr>
        <w:t>12</w:t>
      </w:r>
      <w:r w:rsidR="00B365BB">
        <w:rPr>
          <w:rFonts w:ascii="Sylfaen" w:eastAsia="Calibri" w:hAnsi="Sylfaen" w:cs="Times New Roman"/>
          <w:b/>
          <w:sz w:val="24"/>
          <w:lang w:val="hy-AM"/>
        </w:rPr>
        <w:t>.0</w:t>
      </w:r>
      <w:r w:rsidR="00B365BB" w:rsidRPr="00B365BB">
        <w:rPr>
          <w:rFonts w:ascii="Sylfaen" w:eastAsia="Calibri" w:hAnsi="Sylfaen" w:cs="Times New Roman"/>
          <w:b/>
          <w:sz w:val="24"/>
          <w:lang w:val="hy-AM"/>
        </w:rPr>
        <w:t>6</w:t>
      </w:r>
      <w:r w:rsidR="00B365BB">
        <w:rPr>
          <w:rFonts w:ascii="Sylfaen" w:eastAsia="Calibri" w:hAnsi="Sylfaen" w:cs="Times New Roman"/>
          <w:b/>
          <w:sz w:val="24"/>
          <w:lang w:val="hy-AM"/>
        </w:rPr>
        <w:t>.202</w:t>
      </w:r>
      <w:r w:rsidR="00B365BB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B365BB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365BB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>.</w:t>
      </w:r>
    </w:p>
    <w:p w:rsidR="00FE5179" w:rsidRPr="00500A32" w:rsidRDefault="00D80F79" w:rsidP="0057683C">
      <w:pPr>
        <w:ind w:left="-426" w:hanging="141"/>
        <w:jc w:val="both"/>
        <w:rPr>
          <w:rFonts w:ascii="Sylfaen" w:eastAsia="Times New Roman" w:hAnsi="Sylfaen" w:cs="Sylfaen"/>
          <w:sz w:val="24"/>
          <w:szCs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նկարագրությունը՝</w:t>
      </w:r>
      <w:r w:rsidR="001D239B" w:rsidRPr="001D239B">
        <w:rPr>
          <w:rFonts w:ascii="Sylfaen" w:eastAsia="Times New Roman" w:hAnsi="Sylfaen" w:cs="Sylfaen"/>
          <w:sz w:val="24"/>
          <w:szCs w:val="24"/>
          <w:lang w:val="hy-AM"/>
        </w:rPr>
        <w:t xml:space="preserve"> 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 xml:space="preserve">1.Պայմանագրի </w:t>
      </w:r>
      <w:r w:rsidR="00500A32">
        <w:rPr>
          <w:rFonts w:ascii="Sylfaen" w:eastAsia="Times New Roman" w:hAnsi="Sylfaen" w:cs="Sylfaen"/>
          <w:sz w:val="24"/>
          <w:szCs w:val="24"/>
          <w:lang w:val="pt-BR"/>
        </w:rPr>
        <w:t>հավելված թիվ 2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-ը շարադրել նոր խմբագրությամբ՝ համաձա</w:t>
      </w:r>
      <w:r w:rsidR="00893CE9">
        <w:rPr>
          <w:rFonts w:ascii="Sylfaen" w:eastAsia="Times New Roman" w:hAnsi="Sylfaen" w:cs="Sylfaen"/>
          <w:sz w:val="24"/>
          <w:szCs w:val="24"/>
          <w:lang w:val="pt-BR"/>
        </w:rPr>
        <w:t xml:space="preserve">յն սույն համաձայնագրի հավելված </w:t>
      </w:r>
      <w:r w:rsidR="003E0092" w:rsidRPr="003E0092">
        <w:rPr>
          <w:rFonts w:ascii="Sylfaen" w:eastAsia="Times New Roman" w:hAnsi="Sylfaen" w:cs="Sylfaen"/>
          <w:sz w:val="24"/>
          <w:szCs w:val="24"/>
          <w:lang w:val="hy-AM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-ի</w:t>
      </w:r>
      <w:r w:rsidR="00500A32" w:rsidRPr="00500A32">
        <w:rPr>
          <w:rFonts w:ascii="Sylfaen" w:eastAsia="Times New Roman" w:hAnsi="Sylfaen" w:cs="Sylfaen"/>
          <w:sz w:val="24"/>
          <w:szCs w:val="24"/>
          <w:lang w:val="hy-AM"/>
        </w:rPr>
        <w:t>:</w:t>
      </w:r>
    </w:p>
    <w:p w:rsidR="00D80F79" w:rsidRPr="00B365BB" w:rsidRDefault="00AB092D" w:rsidP="0057683C">
      <w:pPr>
        <w:ind w:left="-426" w:hanging="141"/>
        <w:rPr>
          <w:rFonts w:ascii="GHEA Grapalat" w:eastAsia="Times New Roman" w:hAnsi="GHEA Grapalat" w:cs="Times Armenian"/>
          <w:b/>
          <w:sz w:val="20"/>
          <w:szCs w:val="20"/>
          <w:lang w:val="ru-RU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>Описание изменения</w:t>
      </w:r>
      <w:r w:rsidRP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500A32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Разработать Приложение № 2</w:t>
      </w:r>
      <w:r w:rsidR="00FE5179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Соглашению в новой редакции</w:t>
      </w:r>
      <w:r w:rsidR="00893CE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, в соответствии с Приложением </w:t>
      </w:r>
      <w:r w:rsidR="006827A6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1</w:t>
      </w:r>
      <w:r w:rsidR="00893CE9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</w:t>
      </w:r>
      <w:r w:rsidR="00FE5179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настоящему Соглашению</w:t>
      </w:r>
      <w:r w:rsidR="001D239B" w:rsidRPr="001D239B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>.</w:t>
      </w:r>
    </w:p>
    <w:p w:rsidR="00D80F79" w:rsidRPr="00D80F79" w:rsidRDefault="00D80F79" w:rsidP="0057683C">
      <w:pPr>
        <w:spacing w:after="200" w:line="276" w:lineRule="auto"/>
        <w:ind w:left="-426" w:hanging="141"/>
        <w:contextualSpacing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հիմնավորումը՝</w:t>
      </w:r>
      <w:r w:rsidR="00EF764B" w:rsidRPr="00EF764B">
        <w:rPr>
          <w:rFonts w:ascii="GHEA Grapalat" w:hAnsi="GHEA Grapalat" w:cs="Sylfaen"/>
          <w:sz w:val="20"/>
          <w:lang w:val="pt-BR"/>
        </w:rPr>
        <w:t xml:space="preserve"> </w:t>
      </w:r>
      <w:r w:rsidR="00EF764B">
        <w:rPr>
          <w:rFonts w:ascii="GHEA Grapalat" w:hAnsi="GHEA Grapalat" w:cs="Sylfaen"/>
          <w:sz w:val="20"/>
          <w:lang w:val="pt-BR"/>
        </w:rPr>
        <w:t xml:space="preserve">Սույն փոփոխությունը կատարվում է` հիմք ընդունելով պայմանագրի                 </w:t>
      </w:r>
      <w:r w:rsidR="00435252">
        <w:rPr>
          <w:rFonts w:ascii="GHEA Grapalat" w:hAnsi="GHEA Grapalat" w:cs="Sylfaen"/>
          <w:color w:val="000000" w:themeColor="text1"/>
          <w:sz w:val="20"/>
          <w:lang w:val="es-ES"/>
        </w:rPr>
        <w:t>8</w:t>
      </w:r>
      <w:r w:rsidR="003E7C1E">
        <w:rPr>
          <w:rFonts w:ascii="GHEA Grapalat" w:hAnsi="GHEA Grapalat" w:cs="Sylfaen"/>
          <w:color w:val="000000" w:themeColor="text1"/>
          <w:sz w:val="20"/>
          <w:lang w:val="es-ES"/>
        </w:rPr>
        <w:t>.8</w:t>
      </w:r>
      <w:r w:rsidR="00EF764B" w:rsidRPr="00EF764B">
        <w:rPr>
          <w:rFonts w:ascii="GHEA Grapalat" w:hAnsi="GHEA Grapalat" w:cs="Sylfaen"/>
          <w:color w:val="000000" w:themeColor="text1"/>
          <w:sz w:val="20"/>
          <w:lang w:val="pt-BR"/>
        </w:rPr>
        <w:t xml:space="preserve"> կետը</w:t>
      </w:r>
    </w:p>
    <w:p w:rsidR="00AB092D" w:rsidRPr="00AB092D" w:rsidRDefault="00AB092D" w:rsidP="0057683C">
      <w:pPr>
        <w:ind w:left="-426" w:hanging="141"/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>
        <w:rPr>
          <w:rFonts w:ascii="GHEA Grapalat" w:hAnsi="GHEA Grapalat"/>
          <w:lang w:val="hy-AM"/>
        </w:rPr>
        <w:t>Обоснование изменения</w:t>
      </w:r>
      <w:r w:rsidR="00EF764B" w:rsidRPr="00EF764B">
        <w:rPr>
          <w:lang w:val="ru-RU"/>
        </w:rPr>
        <w:t xml:space="preserve"> </w:t>
      </w:r>
      <w:r w:rsidR="00EF764B" w:rsidRPr="00EF764B">
        <w:rPr>
          <w:rFonts w:ascii="GHEA Grapalat" w:hAnsi="GHEA Grapalat"/>
          <w:lang w:val="hy-AM"/>
        </w:rPr>
        <w:t>Данное изменен</w:t>
      </w:r>
      <w:r w:rsidR="00500A32">
        <w:rPr>
          <w:rFonts w:ascii="GHEA Grapalat" w:hAnsi="GHEA Grapalat"/>
          <w:lang w:val="hy-AM"/>
        </w:rPr>
        <w:t xml:space="preserve">ие внесено на основании пункта </w:t>
      </w:r>
      <w:r w:rsidR="00435252" w:rsidRPr="00435252">
        <w:rPr>
          <w:rFonts w:ascii="GHEA Grapalat" w:hAnsi="GHEA Grapalat"/>
          <w:lang w:val="ru-RU"/>
        </w:rPr>
        <w:t>8</w:t>
      </w:r>
      <w:r w:rsidR="00EF764B" w:rsidRPr="00EF764B">
        <w:rPr>
          <w:rFonts w:ascii="GHEA Grapalat" w:hAnsi="GHEA Grapalat"/>
          <w:lang w:val="hy-AM"/>
        </w:rPr>
        <w:t>.</w:t>
      </w:r>
      <w:r w:rsidR="003E7C1E" w:rsidRPr="003E7C1E">
        <w:rPr>
          <w:rFonts w:ascii="GHEA Grapalat" w:hAnsi="GHEA Grapalat"/>
          <w:lang w:val="ru-RU"/>
        </w:rPr>
        <w:t>8</w:t>
      </w:r>
      <w:r w:rsidR="00EF764B" w:rsidRPr="00EF764B">
        <w:rPr>
          <w:rFonts w:ascii="GHEA Grapalat" w:hAnsi="GHEA Grapalat"/>
          <w:lang w:val="hy-AM"/>
        </w:rPr>
        <w:t xml:space="preserve"> договора</w:t>
      </w:r>
    </w:p>
    <w:p w:rsidR="00AB092D" w:rsidRPr="00AB092D" w:rsidRDefault="00AB092D" w:rsidP="0057683C">
      <w:pPr>
        <w:spacing w:after="200" w:line="240" w:lineRule="auto"/>
        <w:ind w:left="-426" w:hanging="141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 xml:space="preserve">Սույն հայտարարության հետ կապված լրացուցիչ տեղեկություններ ստանալու համար կարող եք դիմել գնումների համակարգող </w:t>
      </w:r>
    </w:p>
    <w:p w:rsidR="00AB092D" w:rsidRPr="00AB092D" w:rsidRDefault="00AB092D" w:rsidP="0057683C">
      <w:pPr>
        <w:spacing w:after="200" w:line="240" w:lineRule="auto"/>
        <w:ind w:left="-426" w:hanging="141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>Для получения дополнительной информации, связанной с настоящим объявлением, можно обратиться к секретарю Оценочной комиссии  .</w:t>
      </w:r>
      <w:r w:rsidRPr="00AB092D">
        <w:rPr>
          <w:rFonts w:ascii="GHEA Grapalat" w:eastAsia="Times New Roman" w:hAnsi="GHEA Grapalat" w:cs="Times New Roman"/>
          <w:color w:val="000000"/>
          <w:lang w:val="hy-AM" w:eastAsia="ru-RU"/>
        </w:rPr>
        <w:t>Հեռախոս՝ Телефон `</w:t>
      </w:r>
      <w:r w:rsidRPr="00AB092D">
        <w:rPr>
          <w:rFonts w:ascii="Calibri" w:eastAsia="Calibri" w:hAnsi="Calibri" w:cs="Times New Roman"/>
          <w:lang w:val="es-ES"/>
        </w:rPr>
        <w:t xml:space="preserve">  060881111</w:t>
      </w:r>
    </w:p>
    <w:p w:rsidR="00AB092D" w:rsidRPr="00AB092D" w:rsidRDefault="00AB092D" w:rsidP="0057683C">
      <w:pPr>
        <w:spacing w:after="200" w:line="240" w:lineRule="auto"/>
        <w:ind w:left="-426" w:hanging="141"/>
        <w:rPr>
          <w:rFonts w:ascii="GHEA Grapalat" w:eastAsia="Times New Roman" w:hAnsi="GHEA Grapalat" w:cs="Times New Roman"/>
          <w:i/>
          <w:lang w:val="af-ZA" w:eastAsia="ru-RU"/>
        </w:rPr>
      </w:pPr>
      <w:r w:rsidRPr="00AB092D">
        <w:rPr>
          <w:rFonts w:ascii="Calibri" w:eastAsia="Calibri" w:hAnsi="Calibri" w:cs="Times New Roman"/>
          <w:lang w:val="es-ES"/>
        </w:rPr>
        <w:t xml:space="preserve">  </w:t>
      </w:r>
      <w:r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Էլ.փոստ` Электронная почта: Պատվիրատու` Заказчик:  </w:t>
      </w:r>
      <w:r w:rsidRPr="00AB092D">
        <w:rPr>
          <w:rFonts w:ascii="GHEA Grapalat" w:eastAsia="Times New Roman" w:hAnsi="GHEA Grapalat" w:cs="Times New Roman"/>
          <w:lang w:val="af-ZA" w:eastAsia="ru-RU"/>
        </w:rPr>
        <w:t xml:space="preserve">Հեռախոս </w:t>
      </w:r>
      <w:r w:rsidRPr="00AB092D">
        <w:rPr>
          <w:rFonts w:ascii="Calibri" w:eastAsia="Calibri" w:hAnsi="Calibri" w:cs="Times New Roman"/>
          <w:lang w:val="es-ES"/>
        </w:rPr>
        <w:t xml:space="preserve">    </w:t>
      </w:r>
      <w:r w:rsidRPr="00AB092D">
        <w:rPr>
          <w:rFonts w:ascii="GHEA Grapalat" w:eastAsia="Times New Roman" w:hAnsi="GHEA Grapalat" w:cs="Times New Roman"/>
          <w:lang w:val="af-ZA" w:eastAsia="ru-RU"/>
        </w:rPr>
        <w:t xml:space="preserve">Էլ. Փոստ </w:t>
      </w:r>
      <w:hyperlink r:id="rId5" w:history="1">
        <w:r w:rsidRPr="00AB092D">
          <w:rPr>
            <w:rStyle w:val="a5"/>
            <w:rFonts w:ascii="GHEA Grapalat" w:eastAsia="Times New Roman" w:hAnsi="GHEA Grapalat" w:cs="Times New Roman"/>
            <w:lang w:val="af-ZA" w:eastAsia="ru-RU"/>
          </w:rPr>
          <w:t>vedu.qaxaqapetaran.2017@mail</w:t>
        </w:r>
      </w:hyperlink>
      <w:r w:rsidRPr="00AB092D">
        <w:rPr>
          <w:rFonts w:ascii="GHEA Grapalat" w:eastAsia="Times New Roman" w:hAnsi="GHEA Grapalat" w:cs="Times New Roman"/>
          <w:i/>
          <w:lang w:val="af-ZA" w:eastAsia="ru-RU"/>
        </w:rPr>
        <w:t xml:space="preserve"> 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af-ZA" w:eastAsia="ru-RU"/>
        </w:rPr>
        <w:t>Պատվիրատու՝  Վեդու համայնքապետարան</w:t>
      </w: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af-ZA"/>
        </w:rPr>
      </w:pP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hy-AM"/>
        </w:rPr>
      </w:pPr>
    </w:p>
    <w:p w:rsidR="00686D46" w:rsidRPr="00AB092D" w:rsidRDefault="00686D46" w:rsidP="00AB092D">
      <w:pPr>
        <w:spacing w:line="240" w:lineRule="auto"/>
        <w:rPr>
          <w:lang w:val="hy-AM"/>
        </w:rPr>
      </w:pPr>
    </w:p>
    <w:sectPr w:rsidR="00686D46" w:rsidRPr="00AB092D" w:rsidSect="0057683C">
      <w:pgSz w:w="12240" w:h="15840"/>
      <w:pgMar w:top="0" w:right="333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F79"/>
    <w:rsid w:val="001D239B"/>
    <w:rsid w:val="003E0092"/>
    <w:rsid w:val="003E7C1E"/>
    <w:rsid w:val="003F7081"/>
    <w:rsid w:val="0040075A"/>
    <w:rsid w:val="00435252"/>
    <w:rsid w:val="00500A32"/>
    <w:rsid w:val="005737A5"/>
    <w:rsid w:val="0057683C"/>
    <w:rsid w:val="005B5726"/>
    <w:rsid w:val="006827A6"/>
    <w:rsid w:val="00686D46"/>
    <w:rsid w:val="0078105E"/>
    <w:rsid w:val="007C6A55"/>
    <w:rsid w:val="007F1EFB"/>
    <w:rsid w:val="00893CE9"/>
    <w:rsid w:val="0099178A"/>
    <w:rsid w:val="00A81A6B"/>
    <w:rsid w:val="00AB092D"/>
    <w:rsid w:val="00B365BB"/>
    <w:rsid w:val="00B41385"/>
    <w:rsid w:val="00D80F79"/>
    <w:rsid w:val="00EF764B"/>
    <w:rsid w:val="00F26178"/>
    <w:rsid w:val="00FE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edu.qaxaqapetaran.2017@mai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</cp:lastModifiedBy>
  <cp:revision>22</cp:revision>
  <cp:lastPrinted>2023-09-13T10:40:00Z</cp:lastPrinted>
  <dcterms:created xsi:type="dcterms:W3CDTF">2023-03-14T13:26:00Z</dcterms:created>
  <dcterms:modified xsi:type="dcterms:W3CDTF">2023-09-13T10:40:00Z</dcterms:modified>
</cp:coreProperties>
</file>